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670EF">
        <w:rPr>
          <w:rFonts w:ascii="Palatino" w:hAnsi="Palatino"/>
          <w:b/>
          <w:sz w:val="22"/>
        </w:rPr>
        <w:t>E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AB7539">
        <w:rPr>
          <w:rFonts w:ascii="Palatino" w:hAnsi="Palatino"/>
          <w:b/>
          <w:sz w:val="22"/>
        </w:rPr>
        <w:t>10A</w:t>
      </w:r>
      <w:r w:rsidR="00F2490A">
        <w:rPr>
          <w:rFonts w:ascii="Palatino" w:hAnsi="Palatino"/>
          <w:b/>
          <w:sz w:val="22"/>
        </w:rPr>
        <w:t xml:space="preserve"> – </w:t>
      </w:r>
      <w:r w:rsidR="00AB7539">
        <w:rPr>
          <w:rFonts w:ascii="Palatino" w:hAnsi="Palatino"/>
          <w:b/>
          <w:sz w:val="22"/>
        </w:rPr>
        <w:t>Print Advertising – Single Item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0EF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C3021"/>
    <w:rsid w:val="002D6313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50016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A56FD"/>
    <w:rsid w:val="00DC52FF"/>
    <w:rsid w:val="00DE45EE"/>
    <w:rsid w:val="00E01100"/>
    <w:rsid w:val="00E045ED"/>
    <w:rsid w:val="00E10AFB"/>
    <w:rsid w:val="00E46986"/>
    <w:rsid w:val="00E54395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2016-05-03T16:18:00Z</dcterms:created>
  <dcterms:modified xsi:type="dcterms:W3CDTF">2016-05-03T16:18:00Z</dcterms:modified>
</cp:coreProperties>
</file>