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FF8C" w14:textId="77777777" w:rsidR="008F79AF" w:rsidRDefault="008F79AF" w:rsidP="008F79AF">
      <w:pPr>
        <w:jc w:val="center"/>
        <w:rPr>
          <w:rFonts w:ascii="Cambria" w:hAnsi="Cambria" w:cs="Arial"/>
          <w:i/>
          <w:iCs/>
          <w:color w:val="000000"/>
          <w:sz w:val="28"/>
          <w:szCs w:val="28"/>
        </w:rPr>
      </w:pPr>
      <w:r>
        <w:rPr>
          <w:rFonts w:ascii="Cambria" w:hAnsi="Cambria" w:cs="Arial"/>
          <w:i/>
          <w:iCs/>
          <w:noProof/>
          <w:color w:val="000000"/>
          <w:sz w:val="28"/>
          <w:szCs w:val="28"/>
        </w:rPr>
        <w:drawing>
          <wp:inline distT="0" distB="0" distL="0" distR="0" wp14:anchorId="25D7A934" wp14:editId="5D82E995">
            <wp:extent cx="2337435" cy="17188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marketplace 2019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478" cy="17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8436" w14:textId="77777777" w:rsidR="008F79AF" w:rsidRPr="008F79AF" w:rsidRDefault="008F79AF" w:rsidP="008F79AF">
      <w:pPr>
        <w:jc w:val="center"/>
        <w:rPr>
          <w:rFonts w:ascii="Cambria" w:hAnsi="Cambria" w:cs="Arial"/>
          <w:b/>
          <w:i/>
          <w:iCs/>
          <w:color w:val="000000"/>
          <w:sz w:val="32"/>
          <w:szCs w:val="32"/>
        </w:rPr>
      </w:pPr>
    </w:p>
    <w:p w14:paraId="5804EA1A" w14:textId="77777777" w:rsidR="008F79AF" w:rsidRPr="008F79AF" w:rsidRDefault="008F79AF" w:rsidP="008F79AF">
      <w:pPr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8F79AF">
        <w:rPr>
          <w:rFonts w:ascii="Cambria" w:eastAsia="Times New Roman" w:hAnsi="Cambria" w:cs="Arial"/>
          <w:b/>
          <w:color w:val="000000"/>
          <w:sz w:val="32"/>
          <w:szCs w:val="32"/>
        </w:rPr>
        <w:t>American Bus Association 2019 Marketplace</w:t>
      </w:r>
    </w:p>
    <w:p w14:paraId="4F95C33B" w14:textId="77777777" w:rsidR="008F79AF" w:rsidRDefault="008F79AF" w:rsidP="008F79AF">
      <w:pPr>
        <w:rPr>
          <w:rFonts w:ascii="Cambria" w:hAnsi="Cambria" w:cs="Arial"/>
          <w:iCs/>
          <w:color w:val="000000"/>
          <w:sz w:val="28"/>
          <w:szCs w:val="28"/>
        </w:rPr>
      </w:pPr>
    </w:p>
    <w:p w14:paraId="3F6F9BD4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 xml:space="preserve">In January of 2016, the city of Louisville and the State of Kentucky hosted the most highly attended American Bus Association Annual Marketplace in the </w:t>
      </w:r>
      <w:proofErr w:type="gramStart"/>
      <w:r w:rsidRPr="008F79AF">
        <w:rPr>
          <w:rFonts w:ascii="Cambria" w:hAnsi="Cambria" w:cs="Arial"/>
          <w:iCs/>
          <w:color w:val="000000"/>
          <w:sz w:val="28"/>
          <w:szCs w:val="28"/>
        </w:rPr>
        <w:t>40 year</w:t>
      </w:r>
      <w:proofErr w:type="gramEnd"/>
      <w:r w:rsidRPr="008F79AF">
        <w:rPr>
          <w:rFonts w:ascii="Cambria" w:hAnsi="Cambria" w:cs="Arial"/>
          <w:iCs/>
          <w:color w:val="000000"/>
          <w:sz w:val="28"/>
          <w:szCs w:val="28"/>
        </w:rPr>
        <w:t xml:space="preserve"> history of the event! ABA Marketplace is the premier group tour industry tradeshow and business event with over 3,500 in attendance including 925 </w:t>
      </w:r>
      <w:proofErr w:type="spellStart"/>
      <w:r w:rsidRPr="008F79AF">
        <w:rPr>
          <w:rFonts w:ascii="Cambria" w:hAnsi="Cambria" w:cs="Arial"/>
          <w:iCs/>
          <w:color w:val="000000"/>
          <w:sz w:val="28"/>
          <w:szCs w:val="28"/>
        </w:rPr>
        <w:t>motorcoach</w:t>
      </w:r>
      <w:proofErr w:type="spellEnd"/>
      <w:r w:rsidRPr="008F79AF">
        <w:rPr>
          <w:rFonts w:ascii="Cambria" w:hAnsi="Cambria" w:cs="Arial"/>
          <w:iCs/>
          <w:color w:val="000000"/>
          <w:sz w:val="28"/>
          <w:szCs w:val="28"/>
        </w:rPr>
        <w:t xml:space="preserve"> owners and operators and over 2,000 representatives from more than 2,500 destinations, hotels, attractions and restaurants.</w:t>
      </w:r>
    </w:p>
    <w:p w14:paraId="37B9F559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> </w:t>
      </w:r>
    </w:p>
    <w:p w14:paraId="74062F4C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>After receiving rave reviews and record attendance for the 2016 Marketplace, Louisville Tourism won the bid to host the American Bus Association again from January 26-29, 2019.</w:t>
      </w:r>
    </w:p>
    <w:p w14:paraId="2C5159E4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> </w:t>
      </w:r>
    </w:p>
    <w:p w14:paraId="47F24D3B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>We need </w:t>
      </w:r>
      <w:r w:rsidRPr="008F79AF">
        <w:rPr>
          <w:rFonts w:ascii="Cambria" w:hAnsi="Cambria" w:cs="Arial"/>
          <w:b/>
          <w:bCs/>
          <w:iCs/>
          <w:color w:val="000000"/>
          <w:sz w:val="28"/>
          <w:szCs w:val="28"/>
        </w:rPr>
        <w:t>YOUR</w:t>
      </w:r>
      <w:r w:rsidRPr="008F79AF">
        <w:rPr>
          <w:rFonts w:ascii="Cambria" w:hAnsi="Cambria" w:cs="Arial"/>
          <w:iCs/>
          <w:color w:val="000000"/>
          <w:sz w:val="28"/>
          <w:szCs w:val="28"/>
        </w:rPr>
        <w:t> help to make the ABA Marketplace 2019 better than when we hosted it in 2016 by </w:t>
      </w:r>
      <w:r w:rsidRPr="008F79AF">
        <w:rPr>
          <w:rFonts w:ascii="Cambria" w:hAnsi="Cambria" w:cs="Arial"/>
          <w:b/>
          <w:bCs/>
          <w:iCs/>
          <w:color w:val="000000"/>
          <w:sz w:val="28"/>
          <w:szCs w:val="28"/>
        </w:rPr>
        <w:t>VOLUNTEERING</w:t>
      </w:r>
      <w:r w:rsidRPr="008F79AF">
        <w:rPr>
          <w:rFonts w:ascii="Cambria" w:hAnsi="Cambria" w:cs="Arial"/>
          <w:iCs/>
          <w:color w:val="000000"/>
          <w:sz w:val="28"/>
          <w:szCs w:val="28"/>
        </w:rPr>
        <w:t> with us!  Please visit our volunteer regist</w:t>
      </w:r>
      <w:r>
        <w:rPr>
          <w:rFonts w:ascii="Cambria" w:hAnsi="Cambria" w:cs="Arial"/>
          <w:iCs/>
          <w:color w:val="000000"/>
          <w:sz w:val="28"/>
          <w:szCs w:val="28"/>
        </w:rPr>
        <w:t xml:space="preserve">ration website (or download the </w:t>
      </w:r>
      <w:bookmarkStart w:id="0" w:name="_GoBack"/>
      <w:bookmarkEnd w:id="0"/>
      <w:r w:rsidRPr="008F79AF">
        <w:rPr>
          <w:rFonts w:ascii="Cambria" w:hAnsi="Cambria" w:cs="Arial"/>
          <w:iCs/>
          <w:color w:val="000000"/>
          <w:sz w:val="28"/>
          <w:szCs w:val="28"/>
        </w:rPr>
        <w:t>app), </w:t>
      </w:r>
      <w:hyperlink r:id="rId5" w:tgtFrame="_blank" w:history="1">
        <w:r w:rsidRPr="008F79AF">
          <w:rPr>
            <w:rFonts w:ascii="Cambria" w:hAnsi="Cambria" w:cs="Arial"/>
            <w:iCs/>
            <w:color w:val="800080"/>
            <w:sz w:val="28"/>
            <w:szCs w:val="28"/>
            <w:u w:val="single"/>
          </w:rPr>
          <w:t>www.app.mobileserve.com/login</w:t>
        </w:r>
      </w:hyperlink>
      <w:r w:rsidRPr="008F79AF">
        <w:rPr>
          <w:rFonts w:ascii="Cambria" w:hAnsi="Cambria" w:cs="Arial"/>
          <w:iCs/>
          <w:color w:val="000000"/>
          <w:sz w:val="28"/>
          <w:szCs w:val="28"/>
        </w:rPr>
        <w:t> and create your profile.  Once you enter our special organization code </w:t>
      </w:r>
      <w:r w:rsidRPr="008F79AF">
        <w:rPr>
          <w:rFonts w:ascii="Cambria" w:hAnsi="Cambria" w:cs="Arial"/>
          <w:b/>
          <w:bCs/>
          <w:iCs/>
          <w:color w:val="000000"/>
          <w:sz w:val="28"/>
          <w:szCs w:val="28"/>
        </w:rPr>
        <w:t>ABALOU</w:t>
      </w:r>
      <w:r w:rsidRPr="008F79AF">
        <w:rPr>
          <w:rFonts w:ascii="Cambria" w:hAnsi="Cambria" w:cs="Arial"/>
          <w:iCs/>
          <w:color w:val="000000"/>
          <w:sz w:val="28"/>
          <w:szCs w:val="28"/>
        </w:rPr>
        <w:t>, you will be privy to all the exclusive volunteering opportunities.  Training will be provided and is available to sign up for on this site.</w:t>
      </w:r>
    </w:p>
    <w:p w14:paraId="35899C43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> </w:t>
      </w:r>
    </w:p>
    <w:p w14:paraId="7B3C8948" w14:textId="77777777" w:rsidR="008F79AF" w:rsidRPr="008F79AF" w:rsidRDefault="008F79AF" w:rsidP="008F79AF">
      <w:pPr>
        <w:rPr>
          <w:rFonts w:ascii="Cambria" w:hAnsi="Cambria" w:cs="Times New Roman"/>
          <w:color w:val="000000"/>
          <w:sz w:val="28"/>
          <w:szCs w:val="28"/>
        </w:rPr>
      </w:pPr>
      <w:r w:rsidRPr="008F79AF">
        <w:rPr>
          <w:rFonts w:ascii="Cambria" w:hAnsi="Cambria" w:cs="Arial"/>
          <w:iCs/>
          <w:color w:val="000000"/>
          <w:sz w:val="28"/>
          <w:szCs w:val="28"/>
        </w:rPr>
        <w:t>Please contact Rose Caple at </w:t>
      </w:r>
      <w:hyperlink r:id="rId6" w:tgtFrame="_blank" w:history="1">
        <w:r w:rsidRPr="008F79AF">
          <w:rPr>
            <w:rFonts w:ascii="Cambria" w:hAnsi="Cambria" w:cs="Arial"/>
            <w:iCs/>
            <w:color w:val="800080"/>
            <w:sz w:val="28"/>
            <w:szCs w:val="28"/>
            <w:u w:val="single"/>
          </w:rPr>
          <w:t>rcaple@gotolouisville.com</w:t>
        </w:r>
      </w:hyperlink>
      <w:r w:rsidRPr="008F79AF">
        <w:rPr>
          <w:rFonts w:ascii="Cambria" w:hAnsi="Cambria" w:cs="Arial"/>
          <w:iCs/>
          <w:color w:val="000000"/>
          <w:sz w:val="28"/>
          <w:szCs w:val="28"/>
        </w:rPr>
        <w:t> (502.814.2746) with any questions and THANK YOU for volunteering!</w:t>
      </w:r>
    </w:p>
    <w:p w14:paraId="5C6B9248" w14:textId="77777777" w:rsidR="00473D87" w:rsidRPr="008F79AF" w:rsidRDefault="008F79AF">
      <w:pPr>
        <w:rPr>
          <w:rFonts w:ascii="Cambria" w:hAnsi="Cambria"/>
          <w:sz w:val="28"/>
          <w:szCs w:val="28"/>
        </w:rPr>
      </w:pPr>
    </w:p>
    <w:sectPr w:rsidR="00473D87" w:rsidRPr="008F79AF" w:rsidSect="006C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F"/>
    <w:rsid w:val="006C0849"/>
    <w:rsid w:val="008F79AF"/>
    <w:rsid w:val="00E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D7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9AF"/>
  </w:style>
  <w:style w:type="character" w:styleId="Hyperlink">
    <w:name w:val="Hyperlink"/>
    <w:basedOn w:val="DefaultParagraphFont"/>
    <w:uiPriority w:val="99"/>
    <w:semiHidden/>
    <w:unhideWhenUsed/>
    <w:rsid w:val="008F7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app.mobileserve.com/login" TargetMode="External"/><Relationship Id="rId6" Type="http://schemas.openxmlformats.org/officeDocument/2006/relationships/hyperlink" Target="mailto:rcaple@gotolouisvil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1169</Characters>
  <Application>Microsoft Macintosh Word</Application>
  <DocSecurity>0</DocSecurity>
  <Lines>46</Lines>
  <Paragraphs>24</Paragraphs>
  <ScaleCrop>false</ScaleCrop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Brock</dc:creator>
  <cp:keywords/>
  <dc:description/>
  <cp:lastModifiedBy>Sarah Brock</cp:lastModifiedBy>
  <cp:revision>1</cp:revision>
  <dcterms:created xsi:type="dcterms:W3CDTF">2018-09-13T13:15:00Z</dcterms:created>
  <dcterms:modified xsi:type="dcterms:W3CDTF">2018-09-13T13:16:00Z</dcterms:modified>
</cp:coreProperties>
</file>